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94D3B" w14:textId="43861975" w:rsidR="00CA0720" w:rsidRDefault="00B0331D" w:rsidP="008E2C9E">
      <w:pPr>
        <w:rPr>
          <w:rFonts w:ascii="CG Times Bold" w:hAnsi="CG Times Bold"/>
          <w:b/>
          <w:spacing w:val="-3"/>
          <w:sz w:val="28"/>
          <w:lang w:val="en-GB"/>
        </w:rPr>
      </w:pPr>
      <w:r>
        <w:rPr>
          <w:rFonts w:ascii="CG Times Bold" w:hAnsi="CG Times Bold"/>
          <w:b/>
          <w:noProof/>
          <w:spacing w:val="-3"/>
          <w:sz w:val="28"/>
          <w:lang w:val="en-GB"/>
        </w:rPr>
        <w:drawing>
          <wp:inline distT="0" distB="0" distL="0" distR="0" wp14:anchorId="0A8B8369" wp14:editId="21D6BABE">
            <wp:extent cx="2989089" cy="4424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uthlake-logo-horizontal-cmyk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54260" cy="452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754A8FF" w14:textId="77777777" w:rsidR="00CA0720" w:rsidRDefault="00CA0720" w:rsidP="0030451C">
      <w:pPr>
        <w:ind w:left="360"/>
        <w:rPr>
          <w:bCs/>
          <w:sz w:val="32"/>
          <w:szCs w:val="32"/>
        </w:rPr>
      </w:pPr>
    </w:p>
    <w:p w14:paraId="35E4334D" w14:textId="77777777" w:rsidR="00CA0720" w:rsidRPr="00825267" w:rsidRDefault="00CA0720" w:rsidP="0030451C">
      <w:pPr>
        <w:ind w:left="360"/>
        <w:rPr>
          <w:bCs/>
          <w:sz w:val="32"/>
          <w:szCs w:val="32"/>
        </w:rPr>
      </w:pPr>
      <w:r w:rsidRPr="00DA172F">
        <w:rPr>
          <w:bCs/>
          <w:sz w:val="28"/>
          <w:szCs w:val="28"/>
        </w:rPr>
        <w:t>Interprofessional Reflective Assignment</w:t>
      </w:r>
      <w:r w:rsidR="00BD58E1">
        <w:rPr>
          <w:bCs/>
          <w:sz w:val="28"/>
          <w:szCs w:val="28"/>
        </w:rPr>
        <w:t xml:space="preserve"> </w:t>
      </w:r>
      <w:r w:rsidRPr="00825267">
        <w:rPr>
          <w:bCs/>
          <w:sz w:val="32"/>
          <w:szCs w:val="32"/>
        </w:rPr>
        <w:t>-</w:t>
      </w:r>
      <w:r w:rsidR="00BD58E1">
        <w:rPr>
          <w:bCs/>
          <w:sz w:val="32"/>
          <w:szCs w:val="32"/>
        </w:rPr>
        <w:t xml:space="preserve"> </w:t>
      </w:r>
      <w:r w:rsidRPr="00B57404">
        <w:rPr>
          <w:bCs/>
        </w:rPr>
        <w:t>adapted from the Michener Institute</w:t>
      </w:r>
    </w:p>
    <w:p w14:paraId="0E90E3B2" w14:textId="77777777" w:rsidR="00CA0720" w:rsidRPr="00825267" w:rsidRDefault="00CA0720" w:rsidP="0030451C">
      <w:pPr>
        <w:ind w:left="360"/>
        <w:rPr>
          <w:bCs/>
          <w:sz w:val="32"/>
          <w:szCs w:val="32"/>
        </w:rPr>
      </w:pPr>
    </w:p>
    <w:p w14:paraId="677BEB85" w14:textId="77777777" w:rsidR="00CA0720" w:rsidRPr="00825267" w:rsidRDefault="00CA0720" w:rsidP="0030451C">
      <w:pPr>
        <w:rPr>
          <w:bCs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420"/>
        <w:gridCol w:w="3960"/>
      </w:tblGrid>
      <w:tr w:rsidR="00CA0720" w:rsidRPr="00825267" w14:paraId="51634374" w14:textId="77777777" w:rsidTr="00BD58E1">
        <w:tc>
          <w:tcPr>
            <w:tcW w:w="2628" w:type="dxa"/>
          </w:tcPr>
          <w:p w14:paraId="18072E93" w14:textId="77777777" w:rsidR="00CA0720" w:rsidRPr="00836993" w:rsidRDefault="00CA0720" w:rsidP="00143D0F">
            <w:pPr>
              <w:rPr>
                <w:bCs/>
              </w:rPr>
            </w:pPr>
            <w:r w:rsidRPr="00836993">
              <w:rPr>
                <w:bCs/>
              </w:rPr>
              <w:t>Questions</w:t>
            </w:r>
          </w:p>
        </w:tc>
        <w:tc>
          <w:tcPr>
            <w:tcW w:w="3420" w:type="dxa"/>
          </w:tcPr>
          <w:p w14:paraId="66928E66" w14:textId="77777777" w:rsidR="00CA0720" w:rsidRPr="00836993" w:rsidRDefault="00CA0720" w:rsidP="00143D0F">
            <w:pPr>
              <w:rPr>
                <w:bCs/>
              </w:rPr>
            </w:pPr>
            <w:r w:rsidRPr="00836993">
              <w:rPr>
                <w:bCs/>
              </w:rPr>
              <w:t>Pre</w:t>
            </w:r>
          </w:p>
        </w:tc>
        <w:tc>
          <w:tcPr>
            <w:tcW w:w="3960" w:type="dxa"/>
          </w:tcPr>
          <w:p w14:paraId="1F6DC675" w14:textId="77777777" w:rsidR="00CA0720" w:rsidRPr="00836993" w:rsidRDefault="00CA0720" w:rsidP="00143D0F">
            <w:pPr>
              <w:rPr>
                <w:bCs/>
              </w:rPr>
            </w:pPr>
            <w:r w:rsidRPr="00836993">
              <w:rPr>
                <w:bCs/>
              </w:rPr>
              <w:t>Post</w:t>
            </w:r>
          </w:p>
        </w:tc>
      </w:tr>
      <w:tr w:rsidR="00CA0720" w:rsidRPr="00825267" w14:paraId="74690290" w14:textId="77777777" w:rsidTr="00BD58E1">
        <w:tc>
          <w:tcPr>
            <w:tcW w:w="2628" w:type="dxa"/>
          </w:tcPr>
          <w:p w14:paraId="681FA7E2" w14:textId="77777777" w:rsidR="00CA0720" w:rsidRPr="00836993" w:rsidRDefault="00CA0720" w:rsidP="00143D0F">
            <w:pPr>
              <w:rPr>
                <w:bCs/>
              </w:rPr>
            </w:pPr>
          </w:p>
          <w:p w14:paraId="217874C7" w14:textId="77777777" w:rsidR="00CA0720" w:rsidRPr="00836993" w:rsidRDefault="00CA0720" w:rsidP="00143D0F">
            <w:pPr>
              <w:rPr>
                <w:bCs/>
              </w:rPr>
            </w:pPr>
            <w:r w:rsidRPr="00836993">
              <w:rPr>
                <w:bCs/>
              </w:rPr>
              <w:t>Which profession did you observe?</w:t>
            </w:r>
          </w:p>
        </w:tc>
        <w:tc>
          <w:tcPr>
            <w:tcW w:w="3420" w:type="dxa"/>
          </w:tcPr>
          <w:p w14:paraId="2524AA72" w14:textId="77777777" w:rsidR="00CA0720" w:rsidRPr="00836993" w:rsidRDefault="00CA0720" w:rsidP="00143D0F">
            <w:pPr>
              <w:rPr>
                <w:bCs/>
              </w:rPr>
            </w:pPr>
            <w:r w:rsidRPr="00836993">
              <w:rPr>
                <w:bCs/>
              </w:rPr>
              <w:t>N/A</w:t>
            </w:r>
          </w:p>
        </w:tc>
        <w:tc>
          <w:tcPr>
            <w:tcW w:w="3960" w:type="dxa"/>
          </w:tcPr>
          <w:p w14:paraId="0AAB9B14" w14:textId="77777777" w:rsidR="00CA0720" w:rsidRPr="00836993" w:rsidRDefault="00CA0720" w:rsidP="00143D0F">
            <w:pPr>
              <w:rPr>
                <w:bCs/>
              </w:rPr>
            </w:pPr>
          </w:p>
        </w:tc>
      </w:tr>
      <w:tr w:rsidR="00CA0720" w:rsidRPr="00825267" w14:paraId="38470A51" w14:textId="77777777" w:rsidTr="00BD58E1">
        <w:tc>
          <w:tcPr>
            <w:tcW w:w="2628" w:type="dxa"/>
          </w:tcPr>
          <w:p w14:paraId="7B944645" w14:textId="77777777" w:rsidR="00CA0720" w:rsidRPr="00836993" w:rsidRDefault="00CA0720" w:rsidP="00143D0F">
            <w:pPr>
              <w:rPr>
                <w:bCs/>
              </w:rPr>
            </w:pPr>
          </w:p>
          <w:p w14:paraId="0258BDEE" w14:textId="77777777" w:rsidR="00CA0720" w:rsidRPr="00836993" w:rsidRDefault="00CA0720" w:rsidP="00143D0F">
            <w:pPr>
              <w:rPr>
                <w:bCs/>
              </w:rPr>
            </w:pPr>
            <w:r w:rsidRPr="00836993">
              <w:rPr>
                <w:bCs/>
              </w:rPr>
              <w:t>What is your definition of the role of this professional?</w:t>
            </w:r>
          </w:p>
          <w:p w14:paraId="217B067D" w14:textId="77777777" w:rsidR="00CA0720" w:rsidRPr="00836993" w:rsidRDefault="00CA0720" w:rsidP="00143D0F">
            <w:pPr>
              <w:rPr>
                <w:bCs/>
              </w:rPr>
            </w:pPr>
          </w:p>
          <w:p w14:paraId="07B4B7A4" w14:textId="77777777" w:rsidR="00CA0720" w:rsidRPr="00836993" w:rsidRDefault="00CA0720" w:rsidP="00143D0F">
            <w:pPr>
              <w:rPr>
                <w:bCs/>
              </w:rPr>
            </w:pPr>
            <w:r w:rsidRPr="00836993">
              <w:rPr>
                <w:bCs/>
              </w:rPr>
              <w:t>How would describe the similarities and differences between your profession and the one you observed?</w:t>
            </w:r>
          </w:p>
          <w:p w14:paraId="3AF5CAF9" w14:textId="77777777" w:rsidR="00CA0720" w:rsidRPr="00836993" w:rsidRDefault="00CA0720" w:rsidP="00143D0F">
            <w:pPr>
              <w:rPr>
                <w:bCs/>
              </w:rPr>
            </w:pPr>
          </w:p>
        </w:tc>
        <w:tc>
          <w:tcPr>
            <w:tcW w:w="3420" w:type="dxa"/>
          </w:tcPr>
          <w:p w14:paraId="0278755F" w14:textId="77777777" w:rsidR="00CA0720" w:rsidRPr="00836993" w:rsidRDefault="00CA0720" w:rsidP="00143D0F">
            <w:pPr>
              <w:rPr>
                <w:bCs/>
              </w:rPr>
            </w:pPr>
          </w:p>
          <w:p w14:paraId="623B78DA" w14:textId="77777777" w:rsidR="00CA0720" w:rsidRPr="00836993" w:rsidRDefault="00CA0720" w:rsidP="00143D0F">
            <w:pPr>
              <w:rPr>
                <w:bCs/>
              </w:rPr>
            </w:pPr>
          </w:p>
          <w:p w14:paraId="1E983E02" w14:textId="77777777" w:rsidR="00CA0720" w:rsidRPr="00836993" w:rsidRDefault="00CA0720" w:rsidP="00143D0F">
            <w:pPr>
              <w:rPr>
                <w:bCs/>
              </w:rPr>
            </w:pPr>
          </w:p>
          <w:p w14:paraId="518F920A" w14:textId="77777777" w:rsidR="00CA0720" w:rsidRPr="00836993" w:rsidRDefault="00CA0720" w:rsidP="00143D0F">
            <w:pPr>
              <w:rPr>
                <w:bCs/>
              </w:rPr>
            </w:pPr>
          </w:p>
          <w:p w14:paraId="0BE27622" w14:textId="77777777" w:rsidR="00CA0720" w:rsidRPr="00836993" w:rsidRDefault="00CA0720" w:rsidP="00143D0F">
            <w:pPr>
              <w:rPr>
                <w:bCs/>
              </w:rPr>
            </w:pPr>
          </w:p>
          <w:p w14:paraId="09DAAA6E" w14:textId="77777777" w:rsidR="00CA0720" w:rsidRPr="00836993" w:rsidRDefault="00CA0720" w:rsidP="00143D0F">
            <w:pPr>
              <w:rPr>
                <w:bCs/>
              </w:rPr>
            </w:pPr>
            <w:r w:rsidRPr="00836993">
              <w:rPr>
                <w:bCs/>
              </w:rPr>
              <w:t>Similarities?</w:t>
            </w:r>
          </w:p>
          <w:p w14:paraId="24C8FAA8" w14:textId="77777777" w:rsidR="00CA0720" w:rsidRPr="00836993" w:rsidRDefault="00CA0720" w:rsidP="00143D0F">
            <w:pPr>
              <w:rPr>
                <w:bCs/>
              </w:rPr>
            </w:pPr>
          </w:p>
          <w:p w14:paraId="4D44B774" w14:textId="77777777" w:rsidR="00CA0720" w:rsidRPr="00836993" w:rsidRDefault="00CA0720" w:rsidP="00143D0F">
            <w:pPr>
              <w:rPr>
                <w:bCs/>
              </w:rPr>
            </w:pPr>
          </w:p>
          <w:p w14:paraId="603EAE5C" w14:textId="77777777" w:rsidR="00CA0720" w:rsidRPr="00836993" w:rsidRDefault="00CA0720" w:rsidP="00143D0F">
            <w:pPr>
              <w:rPr>
                <w:bCs/>
              </w:rPr>
            </w:pPr>
          </w:p>
          <w:p w14:paraId="5FB3FBBA" w14:textId="77777777" w:rsidR="00CA0720" w:rsidRPr="00836993" w:rsidRDefault="00CA0720" w:rsidP="00143D0F">
            <w:pPr>
              <w:rPr>
                <w:bCs/>
              </w:rPr>
            </w:pPr>
          </w:p>
          <w:p w14:paraId="16CCF586" w14:textId="77777777" w:rsidR="00CA0720" w:rsidRPr="00836993" w:rsidRDefault="00CA0720" w:rsidP="00143D0F">
            <w:pPr>
              <w:rPr>
                <w:bCs/>
              </w:rPr>
            </w:pPr>
          </w:p>
          <w:p w14:paraId="4FF3DF2F" w14:textId="77777777" w:rsidR="00CA0720" w:rsidRPr="00836993" w:rsidRDefault="00CA0720" w:rsidP="00143D0F">
            <w:pPr>
              <w:rPr>
                <w:bCs/>
              </w:rPr>
            </w:pPr>
            <w:r w:rsidRPr="00836993">
              <w:rPr>
                <w:bCs/>
              </w:rPr>
              <w:t>Differences?</w:t>
            </w:r>
          </w:p>
          <w:p w14:paraId="59C5EF2E" w14:textId="77777777" w:rsidR="00CA0720" w:rsidRPr="00836993" w:rsidRDefault="00CA0720" w:rsidP="00143D0F">
            <w:pPr>
              <w:rPr>
                <w:bCs/>
              </w:rPr>
            </w:pPr>
          </w:p>
          <w:p w14:paraId="1975A123" w14:textId="77777777" w:rsidR="00CA0720" w:rsidRPr="00836993" w:rsidRDefault="00CA0720" w:rsidP="00143D0F">
            <w:pPr>
              <w:rPr>
                <w:bCs/>
              </w:rPr>
            </w:pPr>
          </w:p>
          <w:p w14:paraId="50B384FE" w14:textId="77777777" w:rsidR="00CA0720" w:rsidRPr="00836993" w:rsidRDefault="00CA0720" w:rsidP="00143D0F">
            <w:pPr>
              <w:rPr>
                <w:bCs/>
              </w:rPr>
            </w:pPr>
          </w:p>
        </w:tc>
        <w:tc>
          <w:tcPr>
            <w:tcW w:w="3960" w:type="dxa"/>
          </w:tcPr>
          <w:p w14:paraId="1201F6D8" w14:textId="77777777" w:rsidR="00CA0720" w:rsidRPr="00836993" w:rsidRDefault="00CA0720" w:rsidP="00143D0F">
            <w:pPr>
              <w:rPr>
                <w:bCs/>
              </w:rPr>
            </w:pPr>
          </w:p>
          <w:p w14:paraId="70676587" w14:textId="77777777" w:rsidR="00CA0720" w:rsidRPr="00836993" w:rsidRDefault="00CA0720" w:rsidP="00143D0F">
            <w:pPr>
              <w:rPr>
                <w:bCs/>
              </w:rPr>
            </w:pPr>
          </w:p>
          <w:p w14:paraId="49AEDA90" w14:textId="77777777" w:rsidR="00CA0720" w:rsidRPr="00836993" w:rsidRDefault="00CA0720" w:rsidP="00143D0F">
            <w:pPr>
              <w:rPr>
                <w:bCs/>
              </w:rPr>
            </w:pPr>
          </w:p>
          <w:p w14:paraId="54039D27" w14:textId="77777777" w:rsidR="00CA0720" w:rsidRPr="00836993" w:rsidRDefault="00CA0720" w:rsidP="00143D0F">
            <w:pPr>
              <w:rPr>
                <w:bCs/>
              </w:rPr>
            </w:pPr>
          </w:p>
          <w:p w14:paraId="29B0CF04" w14:textId="77777777" w:rsidR="00CA0720" w:rsidRPr="00836993" w:rsidRDefault="00CA0720" w:rsidP="00143D0F">
            <w:pPr>
              <w:rPr>
                <w:bCs/>
              </w:rPr>
            </w:pPr>
          </w:p>
          <w:p w14:paraId="7F028ADD" w14:textId="77777777" w:rsidR="00CA0720" w:rsidRPr="00836993" w:rsidRDefault="00CA0720" w:rsidP="00143D0F">
            <w:pPr>
              <w:rPr>
                <w:bCs/>
              </w:rPr>
            </w:pPr>
            <w:r w:rsidRPr="00836993">
              <w:rPr>
                <w:bCs/>
              </w:rPr>
              <w:t>Similarities?</w:t>
            </w:r>
          </w:p>
          <w:p w14:paraId="1F964C41" w14:textId="77777777" w:rsidR="00CA0720" w:rsidRPr="00836993" w:rsidRDefault="00CA0720" w:rsidP="00143D0F">
            <w:pPr>
              <w:rPr>
                <w:bCs/>
              </w:rPr>
            </w:pPr>
          </w:p>
          <w:p w14:paraId="63F818C7" w14:textId="77777777" w:rsidR="00CA0720" w:rsidRPr="00836993" w:rsidRDefault="00CA0720" w:rsidP="00143D0F">
            <w:pPr>
              <w:rPr>
                <w:bCs/>
              </w:rPr>
            </w:pPr>
          </w:p>
          <w:p w14:paraId="3FDB68DA" w14:textId="77777777" w:rsidR="00CA0720" w:rsidRPr="00836993" w:rsidRDefault="00CA0720" w:rsidP="00143D0F">
            <w:pPr>
              <w:rPr>
                <w:bCs/>
              </w:rPr>
            </w:pPr>
          </w:p>
          <w:p w14:paraId="5F5255E0" w14:textId="77777777" w:rsidR="00CA0720" w:rsidRPr="00836993" w:rsidRDefault="00CA0720" w:rsidP="00143D0F">
            <w:pPr>
              <w:rPr>
                <w:bCs/>
              </w:rPr>
            </w:pPr>
          </w:p>
          <w:p w14:paraId="74B554AE" w14:textId="77777777" w:rsidR="00CA0720" w:rsidRPr="00836993" w:rsidRDefault="00CA0720" w:rsidP="00143D0F">
            <w:pPr>
              <w:rPr>
                <w:bCs/>
              </w:rPr>
            </w:pPr>
          </w:p>
          <w:p w14:paraId="6B7E7D09" w14:textId="77777777" w:rsidR="00CA0720" w:rsidRPr="00836993" w:rsidRDefault="00CA0720" w:rsidP="00143D0F">
            <w:pPr>
              <w:rPr>
                <w:bCs/>
              </w:rPr>
            </w:pPr>
            <w:r w:rsidRPr="00836993">
              <w:rPr>
                <w:bCs/>
              </w:rPr>
              <w:t>Differences?</w:t>
            </w:r>
          </w:p>
          <w:p w14:paraId="6E8FBCC6" w14:textId="77777777" w:rsidR="00CA0720" w:rsidRPr="00836993" w:rsidRDefault="00CA0720" w:rsidP="00143D0F">
            <w:pPr>
              <w:rPr>
                <w:bCs/>
              </w:rPr>
            </w:pPr>
          </w:p>
          <w:p w14:paraId="1B49F789" w14:textId="77777777" w:rsidR="00CA0720" w:rsidRPr="00836993" w:rsidRDefault="00CA0720" w:rsidP="00143D0F">
            <w:pPr>
              <w:rPr>
                <w:bCs/>
              </w:rPr>
            </w:pPr>
          </w:p>
          <w:p w14:paraId="7FAA0321" w14:textId="77777777" w:rsidR="00CA0720" w:rsidRPr="00836993" w:rsidRDefault="00CA0720" w:rsidP="00143D0F">
            <w:pPr>
              <w:rPr>
                <w:bCs/>
              </w:rPr>
            </w:pPr>
          </w:p>
        </w:tc>
      </w:tr>
    </w:tbl>
    <w:p w14:paraId="18638CAF" w14:textId="77777777" w:rsidR="00CA0720" w:rsidRPr="00825267" w:rsidRDefault="00CA0720" w:rsidP="0030451C">
      <w:pPr>
        <w:rPr>
          <w:bCs/>
        </w:rPr>
      </w:pPr>
    </w:p>
    <w:p w14:paraId="3E18E573" w14:textId="77777777" w:rsidR="00CA0720" w:rsidRPr="00825267" w:rsidRDefault="00CA0720" w:rsidP="0030451C">
      <w:pPr>
        <w:ind w:left="360"/>
        <w:rPr>
          <w:bCs/>
        </w:rPr>
      </w:pPr>
      <w:r w:rsidRPr="00825267">
        <w:rPr>
          <w:bCs/>
        </w:rPr>
        <w:t>Was there anything that surprised you about the role that this professional had? __________________________________________________________________________________________________________________________________________</w:t>
      </w:r>
    </w:p>
    <w:p w14:paraId="5C273861" w14:textId="77777777" w:rsidR="00CA0720" w:rsidRPr="00825267" w:rsidRDefault="00CA0720" w:rsidP="0030451C">
      <w:pPr>
        <w:ind w:left="360"/>
        <w:rPr>
          <w:bCs/>
        </w:rPr>
      </w:pPr>
    </w:p>
    <w:p w14:paraId="67AAC5A4" w14:textId="77777777" w:rsidR="00CA0720" w:rsidRPr="00825267" w:rsidRDefault="00CA0720" w:rsidP="0030451C">
      <w:pPr>
        <w:ind w:left="360"/>
        <w:rPr>
          <w:bCs/>
        </w:rPr>
      </w:pPr>
      <w:r w:rsidRPr="00825267">
        <w:rPr>
          <w:bCs/>
        </w:rPr>
        <w:t>Did you observe collaboration between the professional you shadowed and others on the team? (Yes/no)</w:t>
      </w:r>
    </w:p>
    <w:p w14:paraId="1D6D0DB4" w14:textId="77777777" w:rsidR="00CA0720" w:rsidRPr="00825267" w:rsidRDefault="00CA0720" w:rsidP="0030451C">
      <w:pPr>
        <w:ind w:left="360"/>
        <w:rPr>
          <w:bCs/>
        </w:rPr>
      </w:pPr>
    </w:p>
    <w:p w14:paraId="7BB38628" w14:textId="77777777" w:rsidR="00CA0720" w:rsidRPr="00825267" w:rsidRDefault="00CA0720" w:rsidP="0030451C">
      <w:pPr>
        <w:ind w:left="360"/>
        <w:rPr>
          <w:bCs/>
        </w:rPr>
      </w:pPr>
      <w:r w:rsidRPr="00825267">
        <w:rPr>
          <w:bCs/>
        </w:rPr>
        <w:t>Can you describe the collaboration you observed? _______________________________________________________________________________________________________________________________________________________________________________________________________________</w:t>
      </w:r>
    </w:p>
    <w:p w14:paraId="312EAF95" w14:textId="77777777" w:rsidR="00CA0720" w:rsidRPr="00825267" w:rsidRDefault="00CA0720" w:rsidP="0030451C">
      <w:pPr>
        <w:ind w:left="360"/>
        <w:rPr>
          <w:bCs/>
        </w:rPr>
      </w:pPr>
    </w:p>
    <w:p w14:paraId="6712B521" w14:textId="77777777" w:rsidR="00CA0720" w:rsidRPr="00825267" w:rsidRDefault="00CA0720" w:rsidP="0030451C">
      <w:pPr>
        <w:pBdr>
          <w:bottom w:val="single" w:sz="12" w:space="0" w:color="auto"/>
        </w:pBdr>
        <w:ind w:left="360"/>
        <w:rPr>
          <w:bCs/>
        </w:rPr>
      </w:pPr>
      <w:r w:rsidRPr="00825267">
        <w:rPr>
          <w:bCs/>
        </w:rPr>
        <w:t xml:space="preserve">What was most interesting about this experience? </w:t>
      </w:r>
    </w:p>
    <w:p w14:paraId="53BB9033" w14:textId="77777777" w:rsidR="00CA0720" w:rsidRPr="00825267" w:rsidRDefault="00CA0720" w:rsidP="0030451C">
      <w:pPr>
        <w:ind w:left="360"/>
        <w:rPr>
          <w:bCs/>
        </w:rPr>
      </w:pPr>
      <w:r w:rsidRPr="00825267">
        <w:rPr>
          <w:bCs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5D97CCDE" w14:textId="77777777" w:rsidR="00CA0720" w:rsidRPr="00825267" w:rsidRDefault="00CA0720" w:rsidP="0030451C">
      <w:pPr>
        <w:ind w:left="360"/>
        <w:rPr>
          <w:bCs/>
        </w:rPr>
      </w:pPr>
      <w:r w:rsidRPr="00825267">
        <w:rPr>
          <w:bCs/>
        </w:rPr>
        <w:t>How will this experience influence your role as a professional and team member?</w:t>
      </w:r>
    </w:p>
    <w:p w14:paraId="239B4069" w14:textId="77777777" w:rsidR="00CA0720" w:rsidRPr="00855345" w:rsidRDefault="00CA0720" w:rsidP="00BD58E1">
      <w:pPr>
        <w:ind w:left="360"/>
        <w:rPr>
          <w:sz w:val="28"/>
          <w:szCs w:val="28"/>
        </w:rPr>
      </w:pPr>
      <w:r w:rsidRPr="00825267">
        <w:rPr>
          <w:bCs/>
        </w:rPr>
        <w:t>_______________________________________________________________________________________________________________________________________________________________________________________________________________</w:t>
      </w:r>
    </w:p>
    <w:sectPr w:rsidR="00CA0720" w:rsidRPr="00855345" w:rsidSect="0096179B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Bold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42A8B"/>
    <w:multiLevelType w:val="hybridMultilevel"/>
    <w:tmpl w:val="B9627BD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E30FC8"/>
    <w:multiLevelType w:val="hybridMultilevel"/>
    <w:tmpl w:val="3146C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345"/>
    <w:rsid w:val="00143D0F"/>
    <w:rsid w:val="00277583"/>
    <w:rsid w:val="0030451C"/>
    <w:rsid w:val="00355771"/>
    <w:rsid w:val="003D6072"/>
    <w:rsid w:val="00493C75"/>
    <w:rsid w:val="00635EDB"/>
    <w:rsid w:val="00667712"/>
    <w:rsid w:val="006C1CE1"/>
    <w:rsid w:val="006E7A3D"/>
    <w:rsid w:val="00720830"/>
    <w:rsid w:val="007A5CDF"/>
    <w:rsid w:val="007B1B88"/>
    <w:rsid w:val="007E0BA1"/>
    <w:rsid w:val="00825267"/>
    <w:rsid w:val="00836993"/>
    <w:rsid w:val="00855345"/>
    <w:rsid w:val="008E2C9E"/>
    <w:rsid w:val="0096179B"/>
    <w:rsid w:val="00990030"/>
    <w:rsid w:val="00B0331D"/>
    <w:rsid w:val="00B47B44"/>
    <w:rsid w:val="00B57404"/>
    <w:rsid w:val="00B64998"/>
    <w:rsid w:val="00BD58E1"/>
    <w:rsid w:val="00CA0720"/>
    <w:rsid w:val="00DA172F"/>
    <w:rsid w:val="00E51D18"/>
    <w:rsid w:val="00E6793D"/>
    <w:rsid w:val="00EC14A9"/>
    <w:rsid w:val="00EC4B24"/>
    <w:rsid w:val="00ED71CC"/>
    <w:rsid w:val="00F16EEE"/>
    <w:rsid w:val="00F7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59CFE6"/>
  <w15:docId w15:val="{F5E59BB9-3B1A-6C4B-A95D-9465984C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345"/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451C"/>
    <w:rPr>
      <w:rFonts w:eastAsia="MS Minch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1290</Characters>
  <Application>Microsoft Office Word</Application>
  <DocSecurity>0</DocSecurity>
  <Lines>10</Lines>
  <Paragraphs>3</Paragraphs>
  <ScaleCrop>false</ScaleCrop>
  <Company>Southlake Regional Health Centre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Southlake Regional Health Centre is committed to providing Interprofessional Education (IPE) to its students and learners</dc:title>
  <dc:subject/>
  <dc:creator>SRHC User</dc:creator>
  <cp:keywords/>
  <dc:description/>
  <cp:lastModifiedBy>Lindsey Furlanic</cp:lastModifiedBy>
  <cp:revision>2</cp:revision>
  <dcterms:created xsi:type="dcterms:W3CDTF">2020-02-18T16:21:00Z</dcterms:created>
  <dcterms:modified xsi:type="dcterms:W3CDTF">2020-02-18T16:21:00Z</dcterms:modified>
</cp:coreProperties>
</file>